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4F2" w:rsidRPr="008A54F2" w:rsidRDefault="008A54F2" w:rsidP="008A54F2">
      <w:pPr>
        <w:shd w:val="clear" w:color="auto" w:fill="FFFFFF"/>
        <w:spacing w:after="30"/>
        <w:jc w:val="center"/>
        <w:rPr>
          <w:color w:val="242424"/>
          <w:sz w:val="28"/>
          <w:szCs w:val="28"/>
        </w:rPr>
      </w:pPr>
      <w:r w:rsidRPr="008A54F2">
        <w:rPr>
          <w:b/>
          <w:bCs/>
          <w:color w:val="242424"/>
          <w:sz w:val="28"/>
          <w:szCs w:val="28"/>
        </w:rPr>
        <w:t>Уведомление</w:t>
      </w:r>
    </w:p>
    <w:p w:rsidR="008A54F2" w:rsidRPr="008A54F2" w:rsidRDefault="008A54F2" w:rsidP="008A54F2">
      <w:pPr>
        <w:shd w:val="clear" w:color="auto" w:fill="FFFFFF"/>
        <w:spacing w:after="30"/>
        <w:jc w:val="center"/>
        <w:rPr>
          <w:color w:val="242424"/>
          <w:sz w:val="28"/>
          <w:szCs w:val="28"/>
        </w:rPr>
      </w:pPr>
      <w:r w:rsidRPr="008A54F2">
        <w:rPr>
          <w:b/>
          <w:bCs/>
          <w:color w:val="242424"/>
          <w:sz w:val="28"/>
          <w:szCs w:val="28"/>
        </w:rPr>
        <w:t>о приеме предложений о проведении экспертизы</w:t>
      </w:r>
    </w:p>
    <w:p w:rsidR="008A54F2" w:rsidRPr="008A54F2" w:rsidRDefault="008A54F2" w:rsidP="008A54F2">
      <w:pPr>
        <w:shd w:val="clear" w:color="auto" w:fill="FFFFFF"/>
        <w:spacing w:after="30"/>
        <w:jc w:val="center"/>
        <w:rPr>
          <w:color w:val="242424"/>
          <w:sz w:val="28"/>
          <w:szCs w:val="28"/>
        </w:rPr>
      </w:pPr>
      <w:r w:rsidRPr="008A54F2">
        <w:rPr>
          <w:b/>
          <w:bCs/>
          <w:color w:val="242424"/>
          <w:sz w:val="28"/>
          <w:szCs w:val="28"/>
        </w:rPr>
        <w:t xml:space="preserve">нормативных правовых актов администрации </w:t>
      </w:r>
      <w:r>
        <w:rPr>
          <w:b/>
          <w:bCs/>
          <w:color w:val="242424"/>
          <w:sz w:val="28"/>
          <w:szCs w:val="28"/>
        </w:rPr>
        <w:t>Куженерского муниципального района</w:t>
      </w:r>
      <w:r w:rsidRPr="008A54F2">
        <w:rPr>
          <w:b/>
          <w:bCs/>
          <w:color w:val="242424"/>
          <w:sz w:val="28"/>
          <w:szCs w:val="28"/>
        </w:rPr>
        <w:t>,</w:t>
      </w:r>
    </w:p>
    <w:p w:rsidR="008A54F2" w:rsidRPr="008A54F2" w:rsidRDefault="008A54F2" w:rsidP="008A54F2">
      <w:pPr>
        <w:shd w:val="clear" w:color="auto" w:fill="FFFFFF"/>
        <w:spacing w:after="30"/>
        <w:jc w:val="center"/>
        <w:rPr>
          <w:color w:val="242424"/>
          <w:sz w:val="28"/>
          <w:szCs w:val="28"/>
        </w:rPr>
      </w:pPr>
      <w:r w:rsidRPr="008A54F2">
        <w:rPr>
          <w:b/>
          <w:bCs/>
          <w:color w:val="242424"/>
          <w:sz w:val="28"/>
          <w:szCs w:val="28"/>
        </w:rPr>
        <w:t>затрагивающих вопросы осуществления предпринимательской и</w:t>
      </w:r>
    </w:p>
    <w:p w:rsidR="008A54F2" w:rsidRPr="008A54F2" w:rsidRDefault="008A54F2" w:rsidP="008A54F2">
      <w:pPr>
        <w:shd w:val="clear" w:color="auto" w:fill="FFFFFF"/>
        <w:spacing w:after="30"/>
        <w:jc w:val="center"/>
        <w:rPr>
          <w:color w:val="242424"/>
          <w:sz w:val="28"/>
          <w:szCs w:val="28"/>
        </w:rPr>
      </w:pPr>
      <w:r w:rsidRPr="008A54F2">
        <w:rPr>
          <w:b/>
          <w:bCs/>
          <w:color w:val="242424"/>
          <w:sz w:val="28"/>
          <w:szCs w:val="28"/>
        </w:rPr>
        <w:t>инв</w:t>
      </w:r>
      <w:r>
        <w:rPr>
          <w:b/>
          <w:bCs/>
          <w:color w:val="242424"/>
          <w:sz w:val="28"/>
          <w:szCs w:val="28"/>
        </w:rPr>
        <w:t>естиционной деятельности на 2017</w:t>
      </w:r>
      <w:r w:rsidRPr="008A54F2">
        <w:rPr>
          <w:b/>
          <w:bCs/>
          <w:color w:val="242424"/>
          <w:sz w:val="28"/>
          <w:szCs w:val="28"/>
        </w:rPr>
        <w:t xml:space="preserve"> год</w:t>
      </w:r>
    </w:p>
    <w:p w:rsidR="008A54F2" w:rsidRPr="008A54F2" w:rsidRDefault="008A54F2" w:rsidP="008A54F2">
      <w:pPr>
        <w:shd w:val="clear" w:color="auto" w:fill="FFFFFF"/>
        <w:spacing w:after="30"/>
        <w:jc w:val="center"/>
        <w:rPr>
          <w:color w:val="242424"/>
          <w:sz w:val="28"/>
          <w:szCs w:val="28"/>
        </w:rPr>
      </w:pPr>
      <w:r w:rsidRPr="008A54F2">
        <w:rPr>
          <w:b/>
          <w:bCs/>
          <w:color w:val="242424"/>
          <w:sz w:val="28"/>
          <w:szCs w:val="28"/>
        </w:rPr>
        <w:t> </w:t>
      </w:r>
    </w:p>
    <w:p w:rsidR="008A54F2" w:rsidRPr="008A54F2" w:rsidRDefault="008A54F2" w:rsidP="008A54F2">
      <w:pPr>
        <w:shd w:val="clear" w:color="auto" w:fill="FFFFFF"/>
        <w:spacing w:after="30"/>
        <w:ind w:firstLine="709"/>
        <w:jc w:val="both"/>
        <w:rPr>
          <w:color w:val="242424"/>
          <w:sz w:val="28"/>
          <w:szCs w:val="28"/>
        </w:rPr>
      </w:pPr>
      <w:r w:rsidRPr="008A54F2">
        <w:rPr>
          <w:color w:val="242424"/>
          <w:sz w:val="28"/>
          <w:szCs w:val="28"/>
        </w:rPr>
        <w:t xml:space="preserve">Уведомление о приеме предложений о проведении экспертизы нормативных правовых актов администрации </w:t>
      </w:r>
      <w:r>
        <w:rPr>
          <w:color w:val="242424"/>
          <w:sz w:val="28"/>
          <w:szCs w:val="28"/>
        </w:rPr>
        <w:t>Куженерского муниципального района</w:t>
      </w:r>
      <w:r w:rsidRPr="008A54F2">
        <w:rPr>
          <w:color w:val="242424"/>
          <w:sz w:val="28"/>
          <w:szCs w:val="28"/>
        </w:rPr>
        <w:t>, затрагивающих вопросы осуществления предпринимательской и инвестиционной деятельности, </w:t>
      </w:r>
      <w:r w:rsidRPr="008A54F2">
        <w:rPr>
          <w:bCs/>
          <w:color w:val="242424"/>
          <w:sz w:val="28"/>
          <w:szCs w:val="28"/>
        </w:rPr>
        <w:t>в целях формирования плана</w:t>
      </w:r>
      <w:r w:rsidRPr="008A54F2">
        <w:rPr>
          <w:color w:val="242424"/>
          <w:sz w:val="28"/>
          <w:szCs w:val="28"/>
        </w:rPr>
        <w:t xml:space="preserve"> проведения экспертизы нормативных правовых актов администрации </w:t>
      </w:r>
      <w:r>
        <w:rPr>
          <w:color w:val="242424"/>
          <w:sz w:val="28"/>
          <w:szCs w:val="28"/>
        </w:rPr>
        <w:t>Куженерского муниципального района</w:t>
      </w:r>
      <w:r w:rsidRPr="008A54F2">
        <w:rPr>
          <w:color w:val="242424"/>
          <w:sz w:val="28"/>
          <w:szCs w:val="28"/>
        </w:rPr>
        <w:t>, затрагивающих вопросы осуществления предпринимательской и инвестиционной деятельности, </w:t>
      </w:r>
      <w:r w:rsidRPr="008A54F2">
        <w:rPr>
          <w:bCs/>
          <w:color w:val="242424"/>
          <w:sz w:val="28"/>
          <w:szCs w:val="28"/>
        </w:rPr>
        <w:t>на 2017 год.</w:t>
      </w:r>
    </w:p>
    <w:p w:rsidR="008A54F2" w:rsidRPr="008A54F2" w:rsidRDefault="008A54F2" w:rsidP="008A54F2">
      <w:pPr>
        <w:shd w:val="clear" w:color="auto" w:fill="FFFFFF"/>
        <w:spacing w:after="30"/>
        <w:ind w:firstLine="709"/>
        <w:jc w:val="both"/>
        <w:rPr>
          <w:color w:val="242424"/>
          <w:sz w:val="28"/>
          <w:szCs w:val="28"/>
        </w:rPr>
      </w:pPr>
      <w:r w:rsidRPr="008A54F2">
        <w:rPr>
          <w:color w:val="242424"/>
          <w:sz w:val="28"/>
          <w:szCs w:val="28"/>
        </w:rPr>
        <w:t xml:space="preserve">В целях реализации Порядка проведения экспертизы нормативных правовых актов администрации </w:t>
      </w:r>
      <w:r w:rsidR="00490DDC">
        <w:rPr>
          <w:color w:val="242424"/>
          <w:sz w:val="28"/>
          <w:szCs w:val="28"/>
        </w:rPr>
        <w:t>Куженерского муниципального района</w:t>
      </w:r>
      <w:r w:rsidRPr="008A54F2">
        <w:rPr>
          <w:color w:val="242424"/>
          <w:sz w:val="28"/>
          <w:szCs w:val="28"/>
        </w:rPr>
        <w:t>, затрагивающих вопросы осуществления предпринимательской и инвестиционной деятельности, в целях выявления в них положений, необоснованно затрудняющих ведение предпринимательской и инвестиционной деятельности</w:t>
      </w:r>
      <w:r w:rsidR="00490DDC">
        <w:rPr>
          <w:color w:val="242424"/>
          <w:sz w:val="28"/>
          <w:szCs w:val="28"/>
        </w:rPr>
        <w:t xml:space="preserve">, утвержденного постановлением </w:t>
      </w:r>
      <w:r w:rsidRPr="008A54F2">
        <w:rPr>
          <w:color w:val="242424"/>
          <w:sz w:val="28"/>
          <w:szCs w:val="28"/>
        </w:rPr>
        <w:t xml:space="preserve">администрации </w:t>
      </w:r>
      <w:r w:rsidR="00490DDC">
        <w:rPr>
          <w:color w:val="242424"/>
          <w:sz w:val="28"/>
          <w:szCs w:val="28"/>
        </w:rPr>
        <w:t>Куженерского муниципального района</w:t>
      </w:r>
      <w:r w:rsidRPr="008A54F2">
        <w:rPr>
          <w:color w:val="242424"/>
          <w:sz w:val="28"/>
          <w:szCs w:val="28"/>
        </w:rPr>
        <w:t xml:space="preserve"> от </w:t>
      </w:r>
      <w:r w:rsidR="00490DDC">
        <w:rPr>
          <w:color w:val="242424"/>
          <w:sz w:val="28"/>
          <w:szCs w:val="28"/>
        </w:rPr>
        <w:t>08</w:t>
      </w:r>
      <w:r w:rsidRPr="008A54F2">
        <w:rPr>
          <w:color w:val="242424"/>
          <w:sz w:val="28"/>
          <w:szCs w:val="28"/>
        </w:rPr>
        <w:t>.</w:t>
      </w:r>
      <w:r w:rsidR="00490DDC">
        <w:rPr>
          <w:color w:val="242424"/>
          <w:sz w:val="28"/>
          <w:szCs w:val="28"/>
        </w:rPr>
        <w:t>04</w:t>
      </w:r>
      <w:r w:rsidRPr="008A54F2">
        <w:rPr>
          <w:color w:val="242424"/>
          <w:sz w:val="28"/>
          <w:szCs w:val="28"/>
        </w:rPr>
        <w:t>.201</w:t>
      </w:r>
      <w:r w:rsidR="00490DDC">
        <w:rPr>
          <w:color w:val="242424"/>
          <w:sz w:val="28"/>
          <w:szCs w:val="28"/>
        </w:rPr>
        <w:t>6</w:t>
      </w:r>
      <w:r w:rsidRPr="008A54F2">
        <w:rPr>
          <w:color w:val="242424"/>
          <w:sz w:val="28"/>
          <w:szCs w:val="28"/>
        </w:rPr>
        <w:t xml:space="preserve"> № </w:t>
      </w:r>
      <w:r w:rsidR="00490DDC">
        <w:rPr>
          <w:color w:val="242424"/>
          <w:sz w:val="28"/>
          <w:szCs w:val="28"/>
        </w:rPr>
        <w:t>119</w:t>
      </w:r>
      <w:r w:rsidRPr="008A54F2">
        <w:rPr>
          <w:color w:val="242424"/>
          <w:sz w:val="28"/>
          <w:szCs w:val="28"/>
        </w:rPr>
        <w:t xml:space="preserve"> «Об оценке регулирующего воздействия проектов </w:t>
      </w:r>
      <w:r w:rsidR="00490DDC">
        <w:rPr>
          <w:color w:val="242424"/>
          <w:sz w:val="28"/>
          <w:szCs w:val="28"/>
        </w:rPr>
        <w:t xml:space="preserve">муниципальных </w:t>
      </w:r>
      <w:r w:rsidRPr="008A54F2">
        <w:rPr>
          <w:color w:val="242424"/>
          <w:sz w:val="28"/>
          <w:szCs w:val="28"/>
        </w:rPr>
        <w:t xml:space="preserve">нормативных правовых актов администрации </w:t>
      </w:r>
      <w:r w:rsidR="00490DDC">
        <w:rPr>
          <w:color w:val="242424"/>
          <w:sz w:val="28"/>
          <w:szCs w:val="28"/>
        </w:rPr>
        <w:t>Куженерского муниципального района</w:t>
      </w:r>
      <w:r w:rsidRPr="008A54F2">
        <w:rPr>
          <w:color w:val="242424"/>
          <w:sz w:val="28"/>
          <w:szCs w:val="28"/>
        </w:rPr>
        <w:t xml:space="preserve">, затрагивающих вопросы осуществления предпринимательской и инвестиционной деятельности», </w:t>
      </w:r>
      <w:r w:rsidR="00490DDC">
        <w:rPr>
          <w:color w:val="242424"/>
          <w:sz w:val="28"/>
          <w:szCs w:val="28"/>
        </w:rPr>
        <w:t>отдел экономики</w:t>
      </w:r>
      <w:r w:rsidRPr="008A54F2">
        <w:rPr>
          <w:color w:val="242424"/>
          <w:sz w:val="28"/>
          <w:szCs w:val="28"/>
        </w:rPr>
        <w:t xml:space="preserve"> администрации </w:t>
      </w:r>
      <w:r w:rsidR="00490DDC">
        <w:rPr>
          <w:color w:val="242424"/>
          <w:sz w:val="28"/>
          <w:szCs w:val="28"/>
        </w:rPr>
        <w:t>Куженерского муниципального района</w:t>
      </w:r>
      <w:r w:rsidRPr="008A54F2">
        <w:rPr>
          <w:color w:val="242424"/>
          <w:sz w:val="28"/>
          <w:szCs w:val="28"/>
        </w:rPr>
        <w:t xml:space="preserve"> осуществляет формирование плана проведения экспертизы нормативных правовых актов администрации </w:t>
      </w:r>
      <w:r w:rsidR="00490DDC">
        <w:rPr>
          <w:color w:val="242424"/>
          <w:sz w:val="28"/>
          <w:szCs w:val="28"/>
        </w:rPr>
        <w:t>Куженерского муниципального района</w:t>
      </w:r>
      <w:r w:rsidRPr="008A54F2">
        <w:rPr>
          <w:color w:val="242424"/>
          <w:sz w:val="28"/>
          <w:szCs w:val="28"/>
        </w:rPr>
        <w:t>, затрагивающих вопросы осуществления предпринимательской и инвестиционной деятельности.</w:t>
      </w:r>
    </w:p>
    <w:p w:rsidR="008A54F2" w:rsidRDefault="008A54F2" w:rsidP="008A54F2">
      <w:pPr>
        <w:shd w:val="clear" w:color="auto" w:fill="FFFFFF"/>
        <w:spacing w:after="30"/>
        <w:ind w:firstLine="709"/>
        <w:jc w:val="both"/>
        <w:rPr>
          <w:b/>
          <w:bCs/>
          <w:color w:val="242424"/>
          <w:sz w:val="28"/>
          <w:szCs w:val="28"/>
        </w:rPr>
      </w:pPr>
      <w:r w:rsidRPr="008A54F2">
        <w:rPr>
          <w:b/>
          <w:bCs/>
          <w:color w:val="242424"/>
          <w:sz w:val="28"/>
          <w:szCs w:val="28"/>
        </w:rPr>
        <w:t>Прием предложений</w:t>
      </w:r>
      <w:r w:rsidRPr="008A54F2">
        <w:rPr>
          <w:color w:val="242424"/>
          <w:sz w:val="28"/>
          <w:szCs w:val="28"/>
        </w:rPr>
        <w:t xml:space="preserve"> по нормативным правовым актам администрации </w:t>
      </w:r>
      <w:r w:rsidR="00490DDC">
        <w:rPr>
          <w:color w:val="242424"/>
          <w:sz w:val="28"/>
          <w:szCs w:val="28"/>
        </w:rPr>
        <w:t>Куженерского муниципального района</w:t>
      </w:r>
      <w:r w:rsidRPr="008A54F2">
        <w:rPr>
          <w:color w:val="242424"/>
          <w:sz w:val="28"/>
          <w:szCs w:val="28"/>
        </w:rPr>
        <w:t>, затрагивающих вопросы осуществления предпринимательской и инвестиционной деятельности, содержащих сведения, указывающие на то, что их положения могут создавать условия, необоснованно затрудняющие ведение предпринимательской и инвестиционной деятельности, а также обоснование необходимости их включения в данный план будет осуществляться </w:t>
      </w:r>
      <w:r w:rsidRPr="008A54F2">
        <w:rPr>
          <w:b/>
          <w:bCs/>
          <w:color w:val="242424"/>
          <w:sz w:val="28"/>
          <w:szCs w:val="28"/>
        </w:rPr>
        <w:t>до 01.</w:t>
      </w:r>
      <w:r w:rsidR="00490DDC">
        <w:rPr>
          <w:b/>
          <w:bCs/>
          <w:color w:val="242424"/>
          <w:sz w:val="28"/>
          <w:szCs w:val="28"/>
        </w:rPr>
        <w:t>11</w:t>
      </w:r>
      <w:r w:rsidRPr="008A54F2">
        <w:rPr>
          <w:b/>
          <w:bCs/>
          <w:color w:val="242424"/>
          <w:sz w:val="28"/>
          <w:szCs w:val="28"/>
        </w:rPr>
        <w:t>.2017 года в электронном виде на адрес электронной почты</w:t>
      </w:r>
      <w:r w:rsidR="00490DDC">
        <w:rPr>
          <w:b/>
          <w:bCs/>
          <w:color w:val="242424"/>
          <w:sz w:val="28"/>
          <w:szCs w:val="28"/>
        </w:rPr>
        <w:t xml:space="preserve">: </w:t>
      </w:r>
      <w:hyperlink r:id="rId5" w:history="1">
        <w:r w:rsidR="00490DDC" w:rsidRPr="003D7788">
          <w:rPr>
            <w:rStyle w:val="a3"/>
            <w:b/>
            <w:bCs/>
            <w:sz w:val="28"/>
            <w:szCs w:val="28"/>
            <w:lang w:val="en-US"/>
          </w:rPr>
          <w:t>economy</w:t>
        </w:r>
        <w:r w:rsidR="00490DDC" w:rsidRPr="003D7788">
          <w:rPr>
            <w:rStyle w:val="a3"/>
            <w:b/>
            <w:bCs/>
            <w:sz w:val="28"/>
            <w:szCs w:val="28"/>
          </w:rPr>
          <w:t>@</w:t>
        </w:r>
        <w:r w:rsidR="00490DDC" w:rsidRPr="003D7788">
          <w:rPr>
            <w:rStyle w:val="a3"/>
            <w:b/>
            <w:bCs/>
            <w:sz w:val="28"/>
            <w:szCs w:val="28"/>
            <w:lang w:val="en-US"/>
          </w:rPr>
          <w:t>kuzhener</w:t>
        </w:r>
        <w:r w:rsidR="00490DDC" w:rsidRPr="003D7788">
          <w:rPr>
            <w:rStyle w:val="a3"/>
            <w:b/>
            <w:bCs/>
            <w:sz w:val="28"/>
            <w:szCs w:val="28"/>
          </w:rPr>
          <w:t>.</w:t>
        </w:r>
        <w:r w:rsidR="00490DDC" w:rsidRPr="003D7788">
          <w:rPr>
            <w:rStyle w:val="a3"/>
            <w:b/>
            <w:bCs/>
            <w:sz w:val="28"/>
            <w:szCs w:val="28"/>
            <w:lang w:val="en-US"/>
          </w:rPr>
          <w:t>ru</w:t>
        </w:r>
      </w:hyperlink>
      <w:r w:rsidR="00490DDC" w:rsidRPr="00490DDC">
        <w:rPr>
          <w:b/>
          <w:bCs/>
          <w:color w:val="242424"/>
          <w:sz w:val="28"/>
          <w:szCs w:val="28"/>
        </w:rPr>
        <w:t xml:space="preserve"> </w:t>
      </w:r>
      <w:r w:rsidRPr="008A54F2">
        <w:rPr>
          <w:b/>
          <w:bCs/>
          <w:color w:val="242424"/>
          <w:sz w:val="28"/>
          <w:szCs w:val="28"/>
        </w:rPr>
        <w:t xml:space="preserve">, телефон для справок: </w:t>
      </w:r>
      <w:r w:rsidR="00490DDC" w:rsidRPr="00490DDC">
        <w:rPr>
          <w:b/>
          <w:bCs/>
          <w:color w:val="242424"/>
          <w:sz w:val="28"/>
          <w:szCs w:val="28"/>
        </w:rPr>
        <w:t>8(83637) 9-15-13</w:t>
      </w:r>
      <w:r w:rsidRPr="008A54F2">
        <w:rPr>
          <w:b/>
          <w:bCs/>
          <w:color w:val="242424"/>
          <w:sz w:val="28"/>
          <w:szCs w:val="28"/>
        </w:rPr>
        <w:t>.</w:t>
      </w:r>
    </w:p>
    <w:p w:rsidR="00074B5E" w:rsidRPr="00FC58FE" w:rsidRDefault="00A3750F" w:rsidP="008A39C4">
      <w:pPr>
        <w:shd w:val="clear" w:color="auto" w:fill="FFFFFF"/>
        <w:spacing w:after="30"/>
        <w:ind w:firstLine="709"/>
        <w:jc w:val="both"/>
        <w:rPr>
          <w:szCs w:val="24"/>
        </w:rPr>
      </w:pPr>
      <w:r>
        <w:rPr>
          <w:bCs/>
          <w:color w:val="242424"/>
          <w:sz w:val="28"/>
          <w:szCs w:val="28"/>
        </w:rPr>
        <w:t>Предложения,поступившие по истечении вышеуказанного срока и (или) не содержащие сведения, указывающие, что положения правового акта могут создавать условия, необоснованно затрудняющие осуществление предпринимательской и инвестиционной деятельности, к рассмотрению не принимаются.</w:t>
      </w:r>
    </w:p>
    <w:sectPr w:rsidR="00074B5E" w:rsidRPr="00FC58FE" w:rsidSect="005B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5051E"/>
    <w:multiLevelType w:val="hybridMultilevel"/>
    <w:tmpl w:val="E48A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5E1D98"/>
    <w:rsid w:val="00074B5E"/>
    <w:rsid w:val="000923D4"/>
    <w:rsid w:val="000E305E"/>
    <w:rsid w:val="00173A51"/>
    <w:rsid w:val="002751DE"/>
    <w:rsid w:val="0029723F"/>
    <w:rsid w:val="003C720D"/>
    <w:rsid w:val="003F469C"/>
    <w:rsid w:val="004139E9"/>
    <w:rsid w:val="00470262"/>
    <w:rsid w:val="00485FE4"/>
    <w:rsid w:val="00490DDC"/>
    <w:rsid w:val="004C3AEB"/>
    <w:rsid w:val="005B47A9"/>
    <w:rsid w:val="005E1D98"/>
    <w:rsid w:val="00671990"/>
    <w:rsid w:val="006B27D5"/>
    <w:rsid w:val="008A0E74"/>
    <w:rsid w:val="008A39C4"/>
    <w:rsid w:val="008A54F2"/>
    <w:rsid w:val="008C2DFA"/>
    <w:rsid w:val="009E4796"/>
    <w:rsid w:val="00A35DF4"/>
    <w:rsid w:val="00A3750F"/>
    <w:rsid w:val="00AD22FF"/>
    <w:rsid w:val="00B9485F"/>
    <w:rsid w:val="00D0622C"/>
    <w:rsid w:val="00D63F7B"/>
    <w:rsid w:val="00EE5AB7"/>
    <w:rsid w:val="00F84A52"/>
    <w:rsid w:val="00FC58FE"/>
    <w:rsid w:val="00FF7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E1D98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rsid w:val="005E1D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46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469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74B5E"/>
    <w:pPr>
      <w:ind w:left="720"/>
      <w:contextualSpacing/>
    </w:pPr>
  </w:style>
  <w:style w:type="table" w:styleId="a7">
    <w:name w:val="Table Grid"/>
    <w:basedOn w:val="a1"/>
    <w:uiPriority w:val="59"/>
    <w:rsid w:val="00074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A54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nomy@kuzhen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Григорьев Михаил Григорьевич</cp:lastModifiedBy>
  <cp:revision>15</cp:revision>
  <cp:lastPrinted>2017-11-20T13:23:00Z</cp:lastPrinted>
  <dcterms:created xsi:type="dcterms:W3CDTF">2017-09-01T07:14:00Z</dcterms:created>
  <dcterms:modified xsi:type="dcterms:W3CDTF">2017-11-20T12:54:00Z</dcterms:modified>
</cp:coreProperties>
</file>