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55"/>
        <w:gridCol w:w="4735"/>
      </w:tblGrid>
      <w:tr w:rsidR="008E56D5" w:rsidRPr="008E56D5" w:rsidTr="008E56D5">
        <w:tc>
          <w:tcPr>
            <w:tcW w:w="4955" w:type="dxa"/>
            <w:hideMark/>
          </w:tcPr>
          <w:p w:rsidR="008E56D5" w:rsidRPr="006D6BAE" w:rsidRDefault="008E56D5">
            <w:pPr>
              <w:pStyle w:val="1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6D6BAE">
              <w:rPr>
                <w:rFonts w:ascii="Times New Roman" w:hAnsi="Times New Roman"/>
                <w:b/>
                <w:bCs/>
                <w:sz w:val="28"/>
              </w:rPr>
              <w:t>«ШОРСОЛА ЯЛ</w:t>
            </w:r>
          </w:p>
          <w:p w:rsidR="008E56D5" w:rsidRPr="006D6BAE" w:rsidRDefault="008E56D5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6D6BAE">
              <w:rPr>
                <w:b/>
                <w:bCs/>
                <w:sz w:val="28"/>
                <w:szCs w:val="28"/>
              </w:rPr>
              <w:t xml:space="preserve"> ШОТАН ИЛЕМ»</w:t>
            </w:r>
          </w:p>
          <w:p w:rsidR="008E56D5" w:rsidRPr="006D6BAE" w:rsidRDefault="008E56D5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6D6BAE">
              <w:rPr>
                <w:b/>
                <w:bCs/>
                <w:sz w:val="28"/>
                <w:szCs w:val="28"/>
              </w:rPr>
              <w:t xml:space="preserve"> МУНИЦИПАЛЬНЫЙ</w:t>
            </w:r>
          </w:p>
          <w:p w:rsidR="008E56D5" w:rsidRPr="006D6BAE" w:rsidRDefault="008E56D5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6D6BAE">
              <w:rPr>
                <w:b/>
                <w:bCs/>
                <w:sz w:val="28"/>
                <w:szCs w:val="28"/>
              </w:rPr>
              <w:t xml:space="preserve"> ОБРАЗОВАНИЙЫН</w:t>
            </w:r>
          </w:p>
          <w:p w:rsidR="008E56D5" w:rsidRPr="006D6BAE" w:rsidRDefault="008E56D5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6D6BAE">
              <w:rPr>
                <w:b/>
                <w:bCs/>
                <w:sz w:val="28"/>
                <w:szCs w:val="28"/>
              </w:rPr>
              <w:t xml:space="preserve"> АДМИНИСТРАЦИЙЖЕ</w:t>
            </w:r>
          </w:p>
        </w:tc>
        <w:tc>
          <w:tcPr>
            <w:tcW w:w="4735" w:type="dxa"/>
          </w:tcPr>
          <w:p w:rsidR="008E56D5" w:rsidRPr="006D6BAE" w:rsidRDefault="008E56D5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6D6BAE"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8E56D5" w:rsidRPr="006D6BAE" w:rsidRDefault="008E56D5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6D6BAE"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8E56D5" w:rsidRPr="006D6BAE" w:rsidRDefault="008E56D5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6D6BAE">
              <w:rPr>
                <w:b/>
                <w:bCs/>
                <w:sz w:val="28"/>
                <w:szCs w:val="28"/>
              </w:rPr>
              <w:t>ОБРАЗОВАНИЯ</w:t>
            </w:r>
          </w:p>
          <w:p w:rsidR="008E56D5" w:rsidRPr="006D6BAE" w:rsidRDefault="008E56D5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6D6BAE">
              <w:rPr>
                <w:b/>
                <w:bCs/>
                <w:sz w:val="28"/>
                <w:szCs w:val="28"/>
              </w:rPr>
              <w:t>«ШОРОЛИНСКОЕ</w:t>
            </w:r>
          </w:p>
          <w:p w:rsidR="008E56D5" w:rsidRPr="006D6BAE" w:rsidRDefault="008E56D5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6D6BAE">
              <w:rPr>
                <w:b/>
                <w:bCs/>
                <w:sz w:val="28"/>
                <w:szCs w:val="28"/>
              </w:rPr>
              <w:t>СЕЛЬСКОЕ  ПОСЕЛЕНИЕ»</w:t>
            </w:r>
          </w:p>
          <w:p w:rsidR="008E56D5" w:rsidRPr="006D6BAE" w:rsidRDefault="008E56D5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56D5" w:rsidTr="008E56D5">
        <w:tc>
          <w:tcPr>
            <w:tcW w:w="4955" w:type="dxa"/>
            <w:hideMark/>
          </w:tcPr>
          <w:p w:rsidR="008E56D5" w:rsidRDefault="008E56D5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ПУНЧАЛ</w:t>
            </w:r>
          </w:p>
        </w:tc>
        <w:tc>
          <w:tcPr>
            <w:tcW w:w="4735" w:type="dxa"/>
          </w:tcPr>
          <w:p w:rsidR="008E56D5" w:rsidRDefault="008E56D5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8E56D5" w:rsidRDefault="008E56D5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E56D5" w:rsidRDefault="008E56D5">
            <w:pPr>
              <w:pStyle w:val="a4"/>
              <w:snapToGrid w:val="0"/>
              <w:jc w:val="center"/>
            </w:pPr>
          </w:p>
        </w:tc>
      </w:tr>
    </w:tbl>
    <w:p w:rsidR="008E56D5" w:rsidRDefault="008E56D5" w:rsidP="006D4C92">
      <w:pPr>
        <w:tabs>
          <w:tab w:val="left" w:pos="7275"/>
        </w:tabs>
        <w:spacing w:after="0" w:line="240" w:lineRule="auto"/>
      </w:pPr>
    </w:p>
    <w:p w:rsidR="008E56D5" w:rsidRDefault="008E56D5" w:rsidP="008E5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от </w:t>
      </w:r>
      <w:r w:rsidR="00276F56">
        <w:rPr>
          <w:rFonts w:ascii="Times New Roman" w:eastAsia="Times New Roman" w:hAnsi="Times New Roman" w:cs="Times New Roman"/>
          <w:sz w:val="28"/>
          <w:szCs w:val="28"/>
        </w:rPr>
        <w:t>25</w:t>
      </w:r>
      <w:r w:rsidR="008E3EB4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FF4751">
        <w:rPr>
          <w:rFonts w:ascii="Times New Roman" w:hAnsi="Times New Roman" w:cs="Times New Roman"/>
          <w:sz w:val="28"/>
          <w:szCs w:val="28"/>
        </w:rPr>
        <w:t xml:space="preserve">  </w:t>
      </w:r>
      <w:r w:rsidR="00FF4751">
        <w:rPr>
          <w:rFonts w:ascii="Times New Roman" w:eastAsia="Times New Roman" w:hAnsi="Times New Roman" w:cs="Times New Roman"/>
          <w:sz w:val="28"/>
          <w:szCs w:val="28"/>
        </w:rPr>
        <w:t xml:space="preserve">№  </w:t>
      </w:r>
      <w:r w:rsidR="008E3EB4"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8E56D5" w:rsidRDefault="008E56D5" w:rsidP="008E56D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подготовке проекта о внесении изменений в Правила землепользования и </w:t>
      </w:r>
      <w:r w:rsidR="00C439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застройки</w:t>
      </w:r>
    </w:p>
    <w:p w:rsidR="008E56D5" w:rsidRDefault="008E56D5" w:rsidP="008E56D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«Шорсолинское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поселение»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E56D5" w:rsidRDefault="008E56D5" w:rsidP="008E56D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56D5" w:rsidRPr="00124F4A" w:rsidRDefault="008E56D5" w:rsidP="00124F4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4F4A">
        <w:rPr>
          <w:rFonts w:ascii="Times New Roman" w:hAnsi="Times New Roman" w:cs="Times New Roman"/>
          <w:sz w:val="28"/>
          <w:szCs w:val="28"/>
        </w:rPr>
        <w:t>В</w:t>
      </w:r>
      <w:r w:rsidRPr="00124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F4A">
        <w:rPr>
          <w:rFonts w:ascii="Times New Roman" w:hAnsi="Times New Roman" w:cs="Times New Roman"/>
          <w:sz w:val="28"/>
          <w:szCs w:val="28"/>
        </w:rPr>
        <w:t>соответствии</w:t>
      </w:r>
      <w:r w:rsidRPr="00124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F4A">
        <w:rPr>
          <w:rFonts w:ascii="Times New Roman" w:hAnsi="Times New Roman" w:cs="Times New Roman"/>
          <w:sz w:val="28"/>
          <w:szCs w:val="28"/>
        </w:rPr>
        <w:t>с</w:t>
      </w:r>
      <w:r w:rsidRPr="00124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F4A">
        <w:rPr>
          <w:rFonts w:ascii="Times New Roman" w:hAnsi="Times New Roman" w:cs="Times New Roman"/>
          <w:sz w:val="28"/>
          <w:szCs w:val="28"/>
        </w:rPr>
        <w:t>Градостроительным кодексом Российской Федерации от 29 декабря 2004 года №191-ФЗ, ст.14 Федерального закона №132 «Об общих принципах организации местного самоуправления в Российской Федерации», «Правил</w:t>
      </w:r>
      <w:r w:rsidRPr="00124F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4F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землепользования и </w:t>
      </w:r>
    </w:p>
    <w:p w:rsidR="008E56D5" w:rsidRPr="0069295C" w:rsidRDefault="008E56D5" w:rsidP="00E76AA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5ED1">
        <w:rPr>
          <w:rFonts w:ascii="Times New Roman" w:hAnsi="Times New Roman" w:cs="Times New Roman"/>
          <w:color w:val="000000"/>
          <w:sz w:val="28"/>
          <w:szCs w:val="28"/>
        </w:rPr>
        <w:t>застройки муниципального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поселение»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1"/>
          <w:sz w:val="28"/>
          <w:szCs w:val="28"/>
        </w:rPr>
        <w:t>администрация</w:t>
      </w:r>
      <w:r w:rsidRPr="0069295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 w:rsidRPr="0069295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 w:rsidRPr="0069295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69295C"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 w:rsidRPr="0069295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 w:rsidRPr="0069295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2"/>
          <w:sz w:val="28"/>
          <w:szCs w:val="28"/>
        </w:rPr>
        <w:t>поселение»</w:t>
      </w:r>
      <w:r w:rsidRPr="0069295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2"/>
          <w:sz w:val="28"/>
          <w:szCs w:val="28"/>
        </w:rPr>
        <w:t>постановляет:</w:t>
      </w:r>
    </w:p>
    <w:p w:rsidR="004A1084" w:rsidRPr="000E5ED1" w:rsidRDefault="004A1084" w:rsidP="00124F4A">
      <w:pPr>
        <w:widowControl w:val="0"/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0E5ED1">
        <w:rPr>
          <w:rFonts w:ascii="Times New Roman" w:hAnsi="Times New Roman" w:cs="Times New Roman"/>
          <w:spacing w:val="-2"/>
          <w:sz w:val="24"/>
          <w:szCs w:val="24"/>
        </w:rPr>
        <w:t>1.</w:t>
      </w:r>
      <w:r w:rsidRPr="00124F4A">
        <w:rPr>
          <w:rFonts w:ascii="Times New Roman" w:hAnsi="Times New Roman" w:cs="Times New Roman"/>
          <w:spacing w:val="-2"/>
          <w:sz w:val="28"/>
          <w:szCs w:val="28"/>
        </w:rPr>
        <w:t>Комиссии по подготовки проекта правил</w:t>
      </w:r>
      <w:r w:rsidRPr="000E5E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землепользования и </w:t>
      </w:r>
    </w:p>
    <w:p w:rsidR="004A1084" w:rsidRDefault="004A1084" w:rsidP="00E76AA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ED1">
        <w:rPr>
          <w:rFonts w:ascii="Times New Roman" w:hAnsi="Times New Roman" w:cs="Times New Roman"/>
          <w:color w:val="000000"/>
          <w:sz w:val="28"/>
          <w:szCs w:val="28"/>
        </w:rPr>
        <w:t>застройки муниципального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поселение» обеспечить подготовку проекта о внесении изменений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Правила землепользования и застройки</w:t>
      </w:r>
      <w:r w:rsidR="00E76A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поселение»</w:t>
      </w:r>
      <w:r w:rsidR="00124F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4F4A" w:rsidRDefault="00124F4A" w:rsidP="00124F4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2.Утвердить прилагаемые Порядок и сроки проведения работ по подготовке проекта о внесении изменений</w:t>
      </w:r>
      <w:r w:rsidRPr="00124F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Правила землепользования и застройки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Pr="000E5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5ED1">
        <w:rPr>
          <w:rFonts w:ascii="Times New Roman" w:hAnsi="Times New Roman" w:cs="Times New Roman"/>
          <w:color w:val="000000"/>
          <w:sz w:val="28"/>
          <w:szCs w:val="28"/>
        </w:rPr>
        <w:t>поселение»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4F4A" w:rsidRPr="0069295C" w:rsidRDefault="00124F4A" w:rsidP="00124F4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3.Опубликовать настоящее постановление, а также разместить на официальном сайте муниципального образования «Куженерский муниципальный район» в информационн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телекоммуникационной сети «Интернет»(</w:t>
      </w:r>
      <w:hyperlink r:id="rId6" w:history="1">
        <w:r w:rsidR="0069295C" w:rsidRPr="001E244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69295C" w:rsidRPr="001E244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69295C" w:rsidRPr="001E244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kuzhener</w:t>
        </w:r>
        <w:proofErr w:type="spellEnd"/>
        <w:r w:rsidR="0069295C" w:rsidRPr="006929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69295C" w:rsidRPr="001E244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9295C" w:rsidRPr="0069295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9295C" w:rsidRPr="0069295C" w:rsidRDefault="0069295C" w:rsidP="00124F4A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295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данного постановления возложить на главу</w:t>
      </w:r>
      <w:r w:rsidRPr="006929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9295C">
        <w:rPr>
          <w:rFonts w:ascii="Times New Roman" w:hAnsi="Times New Roman" w:cs="Times New Roman"/>
          <w:spacing w:val="-1"/>
          <w:sz w:val="28"/>
          <w:szCs w:val="28"/>
        </w:rPr>
        <w:t>администрация</w:t>
      </w:r>
      <w:r w:rsidRPr="0069295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 w:rsidRPr="0069295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 w:rsidRPr="0069295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69295C"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 w:rsidRPr="0069295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 w:rsidRPr="0069295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2"/>
          <w:sz w:val="28"/>
          <w:szCs w:val="28"/>
        </w:rPr>
        <w:t>поселение»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124F4A" w:rsidRDefault="00124F4A" w:rsidP="00E76AA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F4A" w:rsidRPr="000E5ED1" w:rsidRDefault="00124F4A" w:rsidP="00E76AA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295C" w:rsidRDefault="0069295C" w:rsidP="0069295C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="006A5C7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929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9295C">
        <w:rPr>
          <w:rFonts w:ascii="Times New Roman" w:hAnsi="Times New Roman" w:cs="Times New Roman"/>
          <w:spacing w:val="-1"/>
          <w:sz w:val="28"/>
          <w:szCs w:val="28"/>
        </w:rPr>
        <w:t>администраци</w:t>
      </w:r>
      <w:r w:rsidR="006A5C7B">
        <w:rPr>
          <w:rFonts w:ascii="Times New Roman" w:hAnsi="Times New Roman" w:cs="Times New Roman"/>
          <w:spacing w:val="-1"/>
          <w:sz w:val="28"/>
          <w:szCs w:val="28"/>
        </w:rPr>
        <w:t>и</w:t>
      </w:r>
    </w:p>
    <w:p w:rsidR="0069295C" w:rsidRDefault="0069295C" w:rsidP="0069295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9295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 w:rsidRPr="0069295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</w:p>
    <w:p w:rsidR="0069295C" w:rsidRPr="0069295C" w:rsidRDefault="0069295C" w:rsidP="0069295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9295C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69295C"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 w:rsidRPr="0069295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 w:rsidRPr="0069295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295C">
        <w:rPr>
          <w:rFonts w:ascii="Times New Roman" w:hAnsi="Times New Roman" w:cs="Times New Roman"/>
          <w:spacing w:val="-2"/>
          <w:sz w:val="28"/>
          <w:szCs w:val="28"/>
        </w:rPr>
        <w:t>поселение»</w:t>
      </w:r>
      <w:r>
        <w:rPr>
          <w:rFonts w:ascii="Times New Roman" w:hAnsi="Times New Roman" w:cs="Times New Roman"/>
          <w:spacing w:val="-2"/>
          <w:sz w:val="28"/>
          <w:szCs w:val="28"/>
        </w:rPr>
        <w:t>.                    О.Р.Барабанщиков</w:t>
      </w:r>
    </w:p>
    <w:p w:rsidR="004A1084" w:rsidRPr="000E5ED1" w:rsidRDefault="004A1084" w:rsidP="00E76AA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9295C" w:rsidRPr="006D4C92" w:rsidRDefault="0069295C" w:rsidP="0069295C">
      <w:pPr>
        <w:widowControl w:val="0"/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spacing w:val="-2"/>
          <w:sz w:val="20"/>
          <w:szCs w:val="20"/>
        </w:rPr>
      </w:pPr>
      <w:r w:rsidRPr="006D4C92">
        <w:rPr>
          <w:rFonts w:ascii="Times New Roman" w:hAnsi="Times New Roman" w:cs="Times New Roman"/>
          <w:spacing w:val="-2"/>
          <w:sz w:val="20"/>
          <w:szCs w:val="20"/>
        </w:rPr>
        <w:lastRenderedPageBreak/>
        <w:t>Утверждено постановлением</w:t>
      </w:r>
    </w:p>
    <w:p w:rsidR="0069295C" w:rsidRPr="006D4C92" w:rsidRDefault="0069295C" w:rsidP="0069295C">
      <w:pPr>
        <w:widowControl w:val="0"/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spacing w:val="-3"/>
          <w:sz w:val="20"/>
          <w:szCs w:val="20"/>
        </w:rPr>
      </w:pPr>
      <w:r w:rsidRPr="006D4C92">
        <w:rPr>
          <w:rFonts w:ascii="Times New Roman" w:hAnsi="Times New Roman" w:cs="Times New Roman"/>
          <w:spacing w:val="-1"/>
          <w:sz w:val="20"/>
          <w:szCs w:val="20"/>
        </w:rPr>
        <w:t xml:space="preserve"> администрация</w:t>
      </w:r>
      <w:r w:rsidRPr="006D4C9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D4C92">
        <w:rPr>
          <w:rFonts w:ascii="Times New Roman" w:hAnsi="Times New Roman" w:cs="Times New Roman"/>
          <w:spacing w:val="-3"/>
          <w:sz w:val="20"/>
          <w:szCs w:val="20"/>
        </w:rPr>
        <w:t>муниципального</w:t>
      </w:r>
      <w:r w:rsidRPr="006D4C9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D4C92">
        <w:rPr>
          <w:rFonts w:ascii="Times New Roman" w:hAnsi="Times New Roman" w:cs="Times New Roman"/>
          <w:spacing w:val="-3"/>
          <w:sz w:val="20"/>
          <w:szCs w:val="20"/>
        </w:rPr>
        <w:t>образования</w:t>
      </w:r>
    </w:p>
    <w:p w:rsidR="0069295C" w:rsidRPr="006D4C92" w:rsidRDefault="0069295C" w:rsidP="0069295C">
      <w:pPr>
        <w:widowControl w:val="0"/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4C9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D4C92">
        <w:rPr>
          <w:rFonts w:ascii="Times New Roman" w:hAnsi="Times New Roman" w:cs="Times New Roman"/>
          <w:spacing w:val="-3"/>
          <w:sz w:val="20"/>
          <w:szCs w:val="20"/>
        </w:rPr>
        <w:t>«</w:t>
      </w:r>
      <w:r w:rsidRPr="006D4C92">
        <w:rPr>
          <w:rFonts w:ascii="Times New Roman" w:hAnsi="Times New Roman" w:cs="Times New Roman"/>
          <w:spacing w:val="-2"/>
          <w:sz w:val="20"/>
          <w:szCs w:val="20"/>
        </w:rPr>
        <w:t>Шорсолинское</w:t>
      </w:r>
      <w:r w:rsidRPr="006D4C9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D4C92">
        <w:rPr>
          <w:rFonts w:ascii="Times New Roman" w:hAnsi="Times New Roman" w:cs="Times New Roman"/>
          <w:spacing w:val="-2"/>
          <w:sz w:val="20"/>
          <w:szCs w:val="20"/>
        </w:rPr>
        <w:t>сельское</w:t>
      </w:r>
      <w:r w:rsidRPr="006D4C9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D4C92">
        <w:rPr>
          <w:rFonts w:ascii="Times New Roman" w:hAnsi="Times New Roman" w:cs="Times New Roman"/>
          <w:spacing w:val="-2"/>
          <w:sz w:val="20"/>
          <w:szCs w:val="20"/>
        </w:rPr>
        <w:t>поселение».</w:t>
      </w:r>
    </w:p>
    <w:p w:rsidR="0069295C" w:rsidRPr="006D4C92" w:rsidRDefault="006A5C7B" w:rsidP="0069295C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276F56">
        <w:rPr>
          <w:rFonts w:ascii="Times New Roman" w:eastAsia="Times New Roman" w:hAnsi="Times New Roman" w:cs="Times New Roman"/>
          <w:color w:val="000000"/>
          <w:sz w:val="20"/>
          <w:szCs w:val="20"/>
        </w:rPr>
        <w:t>25 мая</w:t>
      </w:r>
      <w:r w:rsidR="0069295C" w:rsidRPr="006D4C92">
        <w:rPr>
          <w:rFonts w:ascii="Times New Roman" w:eastAsia="Times New Roman" w:hAnsi="Times New Roman" w:cs="Times New Roman"/>
          <w:color w:val="000000"/>
          <w:sz w:val="20"/>
          <w:szCs w:val="20"/>
        </w:rPr>
        <w:t>2016 года №1</w:t>
      </w:r>
      <w:r w:rsidR="00276F56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</w:p>
    <w:p w:rsidR="0069295C" w:rsidRPr="006D4C92" w:rsidRDefault="0069295C" w:rsidP="0069295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9295C" w:rsidRPr="001D7FAD" w:rsidRDefault="0069295C" w:rsidP="0069295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и сроки проведения работ по подготовке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Проекта о внесении изменений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Правила землепользования и застройки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муниципального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поселение»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3376" w:rsidRPr="001D7FAD" w:rsidRDefault="00BE3376" w:rsidP="0069295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работ и сроки)</w:t>
      </w:r>
    </w:p>
    <w:p w:rsidR="00BE3376" w:rsidRPr="001D7FAD" w:rsidRDefault="00BE3376" w:rsidP="0069295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3376" w:rsidRPr="001D7FAD" w:rsidRDefault="00BE3376" w:rsidP="00BE337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1.Подготовка проекта постановления администрацией муниципального образования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поселение» о 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подготовке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проекта о внесении изменений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Правила землепользования и застройки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муниципального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поселение»</w:t>
      </w:r>
      <w:proofErr w:type="gramStart"/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– Правила) – </w:t>
      </w:r>
      <w:r w:rsidR="00276F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25</w:t>
      </w:r>
      <w:r w:rsidRPr="001D7F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.0</w:t>
      </w:r>
      <w:r w:rsidR="00276F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</w:t>
      </w:r>
      <w:r w:rsidRPr="001D7F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.2016 г. применительно ко всем территориям поселения.</w:t>
      </w:r>
    </w:p>
    <w:p w:rsidR="00BE3376" w:rsidRPr="001D7FAD" w:rsidRDefault="00BE3376" w:rsidP="00BE337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2.Опубликование Постановления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подготовке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проекта о внесении изменений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Правила – </w:t>
      </w:r>
      <w:r w:rsidRPr="001D7F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течение 10 дней от даты принятия решения о подготовке проекта о внесении изменений.</w:t>
      </w:r>
    </w:p>
    <w:p w:rsidR="00115D13" w:rsidRPr="001D7FAD" w:rsidRDefault="00BE3376" w:rsidP="00BE337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3.Организация работ по подготовке проекта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 о внесении изменений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Правила – </w:t>
      </w:r>
      <w:r w:rsidRPr="000773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течение 30 дней от даты </w:t>
      </w:r>
      <w:r w:rsidR="00115D13" w:rsidRPr="000773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опубликования решения.</w:t>
      </w:r>
    </w:p>
    <w:p w:rsidR="00BE3376" w:rsidRPr="000773A8" w:rsidRDefault="00115D13" w:rsidP="00115D1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BE3376"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органом местного самоуправления проекта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 о внесении изменений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Правила, представленного комиссией, на соответствие требованиям технических регламентов, генеральному плану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поселение» - </w:t>
      </w:r>
      <w:r w:rsidRPr="000773A8">
        <w:rPr>
          <w:rFonts w:ascii="Times New Roman" w:hAnsi="Times New Roman" w:cs="Times New Roman"/>
          <w:i/>
          <w:color w:val="000000"/>
          <w:sz w:val="28"/>
          <w:szCs w:val="28"/>
        </w:rPr>
        <w:t>в течение 10 дней от даты получения проекта о внесении изменений</w:t>
      </w:r>
      <w:r w:rsidRPr="000773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 Правила, представленных комиссией по подготовке проекта.</w:t>
      </w:r>
    </w:p>
    <w:p w:rsidR="00115D13" w:rsidRPr="000773A8" w:rsidRDefault="00115D13" w:rsidP="00115D1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Получение главой администрации муниципального образования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поселение» от уполномоченного органа архитектуры и градостроительства заключения по проекту о внесении изменений в Правила – </w:t>
      </w:r>
      <w:r w:rsidRPr="000773A8">
        <w:rPr>
          <w:rFonts w:ascii="Times New Roman" w:hAnsi="Times New Roman" w:cs="Times New Roman"/>
          <w:i/>
          <w:color w:val="000000"/>
          <w:sz w:val="28"/>
          <w:szCs w:val="28"/>
        </w:rPr>
        <w:t>в течение30 дней  от даты представления проекта уполномоченному муниципальному органу.</w:t>
      </w:r>
    </w:p>
    <w:p w:rsidR="00115D13" w:rsidRPr="000773A8" w:rsidRDefault="00115D13" w:rsidP="00115D1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D7FAD">
        <w:rPr>
          <w:rFonts w:ascii="Times New Roman" w:hAnsi="Times New Roman" w:cs="Times New Roman"/>
          <w:color w:val="000000"/>
          <w:sz w:val="28"/>
          <w:szCs w:val="28"/>
        </w:rPr>
        <w:t>6.Принятие главой муниципального образования «Шорсолинское сельское поселение» решения о проведении публичных слушаний по проекту о внесении изменений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Правила – </w:t>
      </w:r>
      <w:r w:rsidRPr="000773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течение 10 дней от даты опубликования решения.</w:t>
      </w:r>
    </w:p>
    <w:p w:rsidR="00ED035E" w:rsidRPr="000773A8" w:rsidRDefault="00115D13" w:rsidP="00ED035E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>7.Проведение публичных слушаний по проекту</w:t>
      </w:r>
      <w:r w:rsidR="00ED035E"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 о внесении изменений</w:t>
      </w:r>
      <w:r w:rsidR="00ED035E"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Правила – </w:t>
      </w:r>
      <w:r w:rsidR="00ED035E" w:rsidRPr="000773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 менее двух и не более четырех месяцев от даты опубликования решения.</w:t>
      </w:r>
    </w:p>
    <w:p w:rsidR="00ED035E" w:rsidRPr="001D7FAD" w:rsidRDefault="00ED035E" w:rsidP="00ED035E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8.Представление главе администрации муниципального образования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>поселение» проекта о внесении изменений</w:t>
      </w: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Правила после завершения публичных слушаний с приложениями: протоколов публичных слушаний, заключения о результатах публичных слушаний - в течение 10 дней от даты составления заключения о результатах проведенных публичных слушаний.</w:t>
      </w:r>
    </w:p>
    <w:p w:rsidR="001D7FAD" w:rsidRPr="001D7FAD" w:rsidRDefault="001F345B" w:rsidP="001D7FA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>9.Принятие главой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«Шорсолинское сельское поселение» решения о направлении проекта о внесении изменений в Правила  в представительный орган местного самоуп</w:t>
      </w:r>
      <w:r w:rsidR="001D7FAD" w:rsidRPr="001D7FA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авления – в течение10 </w:t>
      </w:r>
      <w:r w:rsidRPr="001D7FA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дней после представления комиссией по подготовке</w:t>
      </w:r>
      <w:r w:rsidR="001D7FAD"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подготовке </w:t>
      </w:r>
      <w:r w:rsidR="001D7FAD" w:rsidRPr="001D7FAD">
        <w:rPr>
          <w:rFonts w:ascii="Times New Roman" w:hAnsi="Times New Roman" w:cs="Times New Roman"/>
          <w:color w:val="000000"/>
          <w:sz w:val="28"/>
          <w:szCs w:val="28"/>
        </w:rPr>
        <w:t>проекта о внесении изменений</w:t>
      </w:r>
      <w:r w:rsidR="001D7FAD"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Правила землепользования и застройки</w:t>
      </w:r>
      <w:r w:rsidR="001D7FAD" w:rsidRPr="001D7FAD">
        <w:rPr>
          <w:rFonts w:ascii="Times New Roman" w:hAnsi="Times New Roman" w:cs="Times New Roman"/>
          <w:color w:val="000000"/>
          <w:sz w:val="28"/>
          <w:szCs w:val="28"/>
        </w:rPr>
        <w:t xml:space="preserve">  муниципального</w:t>
      </w:r>
      <w:r w:rsidR="001D7FAD"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7FAD" w:rsidRPr="001D7FAD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1D7FAD"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7FAD" w:rsidRPr="001D7FAD">
        <w:rPr>
          <w:rFonts w:ascii="Times New Roman" w:hAnsi="Times New Roman" w:cs="Times New Roman"/>
          <w:color w:val="000000"/>
          <w:sz w:val="28"/>
          <w:szCs w:val="28"/>
        </w:rPr>
        <w:t>«Шорсолинское</w:t>
      </w:r>
      <w:r w:rsidR="001D7FAD"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7FAD" w:rsidRPr="001D7FAD">
        <w:rPr>
          <w:rFonts w:ascii="Times New Roman" w:hAnsi="Times New Roman" w:cs="Times New Roman"/>
          <w:color w:val="000000"/>
          <w:sz w:val="28"/>
          <w:szCs w:val="28"/>
        </w:rPr>
        <w:t>сельское</w:t>
      </w:r>
      <w:r w:rsidR="001D7FAD"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7FAD" w:rsidRPr="001D7FAD">
        <w:rPr>
          <w:rFonts w:ascii="Times New Roman" w:hAnsi="Times New Roman" w:cs="Times New Roman"/>
          <w:color w:val="000000"/>
          <w:sz w:val="28"/>
          <w:szCs w:val="28"/>
        </w:rPr>
        <w:t>поселение»</w:t>
      </w:r>
      <w:r w:rsidR="001D7FAD" w:rsidRPr="001D7F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345B" w:rsidRDefault="001F345B" w:rsidP="00ED035E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D13" w:rsidRDefault="00115D13" w:rsidP="00115D1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1084" w:rsidRPr="008E56D5" w:rsidRDefault="004A1084" w:rsidP="001D7FAD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56D5" w:rsidRDefault="000773A8" w:rsidP="008E56D5">
      <w:pPr>
        <w:widowControl w:val="0"/>
        <w:shd w:val="clear" w:color="auto" w:fill="FFFFFF"/>
        <w:tabs>
          <w:tab w:val="left" w:pos="792"/>
        </w:tabs>
        <w:autoSpaceDE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0773A8" w:rsidRDefault="000773A8" w:rsidP="008E5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56D5" w:rsidRPr="001D7FAD">
        <w:rPr>
          <w:rFonts w:ascii="Times New Roman" w:hAnsi="Times New Roman" w:cs="Times New Roman"/>
          <w:sz w:val="28"/>
          <w:szCs w:val="28"/>
        </w:rPr>
        <w:t>Глава</w:t>
      </w:r>
      <w:r w:rsidR="008E56D5" w:rsidRPr="001D7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6D5" w:rsidRPr="001D7FAD">
        <w:rPr>
          <w:rFonts w:ascii="Times New Roman" w:hAnsi="Times New Roman" w:cs="Times New Roman"/>
          <w:sz w:val="28"/>
          <w:szCs w:val="28"/>
        </w:rPr>
        <w:t>администрации</w:t>
      </w:r>
      <w:r w:rsidR="008E56D5" w:rsidRPr="001D7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56D5" w:rsidRPr="001D7FAD" w:rsidRDefault="000773A8" w:rsidP="008E5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56D5" w:rsidRPr="001D7FAD">
        <w:rPr>
          <w:rFonts w:ascii="Times New Roman" w:hAnsi="Times New Roman" w:cs="Times New Roman"/>
          <w:sz w:val="28"/>
          <w:szCs w:val="28"/>
        </w:rPr>
        <w:t>муниципального</w:t>
      </w:r>
      <w:r w:rsidR="008E56D5" w:rsidRPr="001D7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6D5" w:rsidRPr="001D7FAD">
        <w:rPr>
          <w:rFonts w:ascii="Times New Roman" w:hAnsi="Times New Roman" w:cs="Times New Roman"/>
          <w:sz w:val="28"/>
          <w:szCs w:val="28"/>
        </w:rPr>
        <w:t>образования</w:t>
      </w:r>
    </w:p>
    <w:p w:rsidR="008E56D5" w:rsidRPr="001D7FAD" w:rsidRDefault="008E56D5" w:rsidP="008E5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FAD">
        <w:rPr>
          <w:rFonts w:ascii="Times New Roman" w:hAnsi="Times New Roman" w:cs="Times New Roman"/>
          <w:sz w:val="28"/>
          <w:szCs w:val="28"/>
        </w:rPr>
        <w:t>«Шорсолинское</w:t>
      </w:r>
      <w:r w:rsidRPr="001D7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sz w:val="28"/>
          <w:szCs w:val="28"/>
        </w:rPr>
        <w:t>сельское</w:t>
      </w:r>
      <w:r w:rsidRPr="001D7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7FAD">
        <w:rPr>
          <w:rFonts w:ascii="Times New Roman" w:hAnsi="Times New Roman" w:cs="Times New Roman"/>
          <w:sz w:val="28"/>
          <w:szCs w:val="28"/>
        </w:rPr>
        <w:t>поселени</w:t>
      </w:r>
      <w:r w:rsidR="000773A8">
        <w:rPr>
          <w:rFonts w:ascii="Times New Roman" w:hAnsi="Times New Roman" w:cs="Times New Roman"/>
          <w:sz w:val="28"/>
          <w:szCs w:val="28"/>
        </w:rPr>
        <w:t>е»</w:t>
      </w:r>
      <w:r w:rsidRPr="001D7FAD">
        <w:rPr>
          <w:rFonts w:ascii="Times New Roman" w:hAnsi="Times New Roman" w:cs="Times New Roman"/>
          <w:sz w:val="28"/>
          <w:szCs w:val="28"/>
        </w:rPr>
        <w:t xml:space="preserve">                                 О.Р.Барабанщиков</w:t>
      </w:r>
    </w:p>
    <w:p w:rsidR="008E56D5" w:rsidRPr="001D7FAD" w:rsidRDefault="008E56D5" w:rsidP="008E56D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56D5" w:rsidRPr="001D7FAD" w:rsidRDefault="008E56D5" w:rsidP="008E56D5">
      <w:pPr>
        <w:jc w:val="center"/>
        <w:rPr>
          <w:sz w:val="28"/>
          <w:szCs w:val="28"/>
        </w:rPr>
      </w:pPr>
    </w:p>
    <w:sectPr w:rsidR="008E56D5" w:rsidRPr="001D7FAD" w:rsidSect="006D4C9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0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2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2" w:hanging="2160"/>
      </w:pPr>
    </w:lvl>
  </w:abstractNum>
  <w:abstractNum w:abstractNumId="1">
    <w:nsid w:val="56193511"/>
    <w:multiLevelType w:val="hybridMultilevel"/>
    <w:tmpl w:val="2EC48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6D5"/>
    <w:rsid w:val="00044FBA"/>
    <w:rsid w:val="000773A8"/>
    <w:rsid w:val="000E5ED1"/>
    <w:rsid w:val="00115D13"/>
    <w:rsid w:val="00124F4A"/>
    <w:rsid w:val="001D7FAD"/>
    <w:rsid w:val="001F345B"/>
    <w:rsid w:val="00276F56"/>
    <w:rsid w:val="004A1084"/>
    <w:rsid w:val="004F2A40"/>
    <w:rsid w:val="00674625"/>
    <w:rsid w:val="0069295C"/>
    <w:rsid w:val="006A5C7B"/>
    <w:rsid w:val="006D4C92"/>
    <w:rsid w:val="006D6BAE"/>
    <w:rsid w:val="007E5F79"/>
    <w:rsid w:val="008662C1"/>
    <w:rsid w:val="00873728"/>
    <w:rsid w:val="008E2912"/>
    <w:rsid w:val="008E3EB4"/>
    <w:rsid w:val="008E56D5"/>
    <w:rsid w:val="00BE3376"/>
    <w:rsid w:val="00C43956"/>
    <w:rsid w:val="00CE1000"/>
    <w:rsid w:val="00CF4B69"/>
    <w:rsid w:val="00E76AAE"/>
    <w:rsid w:val="00ED035E"/>
    <w:rsid w:val="00FF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D5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E56D5"/>
    <w:rPr>
      <w:color w:val="0000FF"/>
      <w:u w:val="single"/>
    </w:rPr>
  </w:style>
  <w:style w:type="paragraph" w:customStyle="1" w:styleId="ConsPlusNormal">
    <w:name w:val="ConsPlusNormal"/>
    <w:rsid w:val="008E56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">
    <w:name w:val="Без интервала1"/>
    <w:rsid w:val="008E56D5"/>
    <w:pPr>
      <w:suppressAutoHyphens/>
      <w:spacing w:after="0" w:line="100" w:lineRule="atLeast"/>
    </w:pPr>
    <w:rPr>
      <w:rFonts w:ascii="Calibri" w:eastAsia="Times New Roman" w:hAnsi="Calibri" w:cs="Times New Roman"/>
      <w:kern w:val="2"/>
      <w:lang w:eastAsia="zh-CN"/>
    </w:rPr>
  </w:style>
  <w:style w:type="paragraph" w:customStyle="1" w:styleId="a4">
    <w:name w:val="Содержимое таблицы"/>
    <w:basedOn w:val="a"/>
    <w:rsid w:val="008E56D5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A10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uzhen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4BBF-8964-4970-A304-8E7745411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7494538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МО"Шорсолинское с/п"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Барабанщиков Олег Романович</dc:creator>
  <cp:keywords/>
  <dc:description/>
  <cp:lastModifiedBy>Барабанщиков Олег Романович</cp:lastModifiedBy>
  <cp:revision>14</cp:revision>
  <cp:lastPrinted>2016-04-01T07:33:00Z</cp:lastPrinted>
  <dcterms:created xsi:type="dcterms:W3CDTF">2001-12-31T21:14:00Z</dcterms:created>
  <dcterms:modified xsi:type="dcterms:W3CDTF">2016-06-01T12:32:00Z</dcterms:modified>
</cp:coreProperties>
</file>